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C7731" w14:textId="77777777" w:rsidR="000930EA" w:rsidRDefault="000930EA">
      <w:pPr>
        <w:ind w:left="0"/>
        <w:rPr>
          <w:sz w:val="24"/>
          <w:szCs w:val="24"/>
        </w:rPr>
      </w:pPr>
    </w:p>
    <w:p w14:paraId="6FB53CAF" w14:textId="77777777" w:rsidR="000930EA" w:rsidRDefault="003F42E8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t xml:space="preserve">                         </w:t>
      </w:r>
      <w:r>
        <w:rPr>
          <w:noProof/>
          <w:sz w:val="24"/>
          <w:szCs w:val="24"/>
          <w:lang w:eastAsia="hr-HR"/>
        </w:rPr>
        <w:drawing>
          <wp:inline distT="0" distB="0" distL="0" distR="0" wp14:anchorId="19D09F63" wp14:editId="737F6BC2">
            <wp:extent cx="701675" cy="925195"/>
            <wp:effectExtent l="19050" t="0" r="317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E5F405" w14:textId="77777777" w:rsidR="000930EA" w:rsidRDefault="003F42E8">
      <w:pPr>
        <w:ind w:left="0" w:firstLine="708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REPUBLIKA HRVATSKA</w:t>
      </w:r>
    </w:p>
    <w:p w14:paraId="0ECF33C5" w14:textId="77777777" w:rsidR="000930EA" w:rsidRDefault="003F42E8">
      <w:pPr>
        <w:ind w:left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KRAPINSKO-ZAGORSKA ŽUPANIJA</w:t>
      </w:r>
    </w:p>
    <w:p w14:paraId="3E01B8C6" w14:textId="77777777" w:rsidR="000930EA" w:rsidRDefault="003F42E8">
      <w:pPr>
        <w:ind w:left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 GRAD PREGRADA</w:t>
      </w:r>
    </w:p>
    <w:p w14:paraId="631A6436" w14:textId="77777777" w:rsidR="000930EA" w:rsidRDefault="003F42E8">
      <w:pPr>
        <w:ind w:left="0" w:firstLine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GRADONAČELNIK</w:t>
      </w:r>
    </w:p>
    <w:p w14:paraId="0683551F" w14:textId="77777777" w:rsidR="000930EA" w:rsidRDefault="000930EA">
      <w:pPr>
        <w:ind w:left="0"/>
        <w:rPr>
          <w:sz w:val="24"/>
          <w:szCs w:val="24"/>
          <w:lang w:val="de-DE"/>
        </w:rPr>
      </w:pPr>
    </w:p>
    <w:p w14:paraId="77653025" w14:textId="139DC4B5" w:rsidR="000930EA" w:rsidRDefault="003F42E8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</w:t>
      </w:r>
      <w:r w:rsidR="007A1D12" w:rsidRPr="007A1D12">
        <w:rPr>
          <w:sz w:val="24"/>
          <w:szCs w:val="24"/>
        </w:rPr>
        <w:t>601-01/2</w:t>
      </w:r>
      <w:r>
        <w:rPr>
          <w:sz w:val="24"/>
          <w:szCs w:val="24"/>
        </w:rPr>
        <w:t>4</w:t>
      </w:r>
      <w:r w:rsidR="007A1D12" w:rsidRPr="007A1D12">
        <w:rPr>
          <w:sz w:val="24"/>
          <w:szCs w:val="24"/>
        </w:rPr>
        <w:t>-01/21</w:t>
      </w:r>
    </w:p>
    <w:p w14:paraId="7FF4E9E2" w14:textId="73920F74" w:rsidR="000930EA" w:rsidRDefault="003F42E8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2140-5-02-</w:t>
      </w:r>
      <w:r w:rsidR="00113C9C">
        <w:rPr>
          <w:sz w:val="24"/>
          <w:szCs w:val="24"/>
        </w:rPr>
        <w:t>2</w:t>
      </w:r>
      <w:r>
        <w:rPr>
          <w:sz w:val="24"/>
          <w:szCs w:val="24"/>
        </w:rPr>
        <w:t>4-0</w:t>
      </w:r>
      <w:r w:rsidR="005027F9">
        <w:rPr>
          <w:sz w:val="24"/>
          <w:szCs w:val="24"/>
        </w:rPr>
        <w:t>2</w:t>
      </w:r>
    </w:p>
    <w:p w14:paraId="71BD7969" w14:textId="3D11E864" w:rsidR="000930EA" w:rsidRDefault="003F42E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Pregrada, </w:t>
      </w:r>
      <w:r w:rsidR="00F5041E">
        <w:rPr>
          <w:sz w:val="24"/>
          <w:szCs w:val="24"/>
        </w:rPr>
        <w:t>4. prosinca 2024. godine</w:t>
      </w:r>
    </w:p>
    <w:p w14:paraId="0CE7AA28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2E77817F" w14:textId="77777777" w:rsidR="000930EA" w:rsidRDefault="003F42E8">
      <w:pPr>
        <w:ind w:left="0"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bCs/>
          <w:sz w:val="24"/>
          <w:szCs w:val="24"/>
        </w:rPr>
        <w:t>GRADSKO VIJEĆE</w:t>
      </w:r>
    </w:p>
    <w:p w14:paraId="39AFAB1F" w14:textId="77777777" w:rsidR="000930EA" w:rsidRDefault="003F42E8">
      <w:pPr>
        <w:ind w:left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GRADA PREGRADE</w:t>
      </w:r>
    </w:p>
    <w:p w14:paraId="234490C4" w14:textId="77777777" w:rsidR="000930EA" w:rsidRDefault="000930EA">
      <w:pPr>
        <w:ind w:left="0"/>
        <w:jc w:val="right"/>
        <w:rPr>
          <w:b/>
          <w:sz w:val="24"/>
          <w:szCs w:val="24"/>
        </w:rPr>
      </w:pPr>
    </w:p>
    <w:p w14:paraId="18727424" w14:textId="77777777" w:rsidR="000930EA" w:rsidRDefault="000930EA">
      <w:pPr>
        <w:ind w:left="0"/>
        <w:jc w:val="both"/>
        <w:rPr>
          <w:b/>
          <w:sz w:val="24"/>
          <w:szCs w:val="24"/>
        </w:rPr>
      </w:pPr>
    </w:p>
    <w:p w14:paraId="5E66DE04" w14:textId="55659B2F" w:rsidR="000930EA" w:rsidRDefault="003F42E8" w:rsidP="00F5041E">
      <w:pPr>
        <w:ind w:left="1410" w:hanging="1410"/>
        <w:jc w:val="both"/>
        <w:rPr>
          <w:sz w:val="24"/>
          <w:szCs w:val="24"/>
        </w:rPr>
      </w:pPr>
      <w:r>
        <w:rPr>
          <w:sz w:val="24"/>
          <w:szCs w:val="24"/>
        </w:rPr>
        <w:t>PREDMET: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Godišnji plan i program odgojno- obrazovnog rada  DV „Naša radost“ Pregrada  za pedagošku 2024./2025. godinu </w:t>
      </w:r>
    </w:p>
    <w:p w14:paraId="2B601865" w14:textId="77777777" w:rsidR="000930EA" w:rsidRDefault="000930EA">
      <w:pPr>
        <w:ind w:left="0"/>
        <w:rPr>
          <w:sz w:val="24"/>
          <w:szCs w:val="24"/>
        </w:rPr>
      </w:pPr>
    </w:p>
    <w:p w14:paraId="2094A579" w14:textId="77777777" w:rsidR="000930EA" w:rsidRDefault="003F42E8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14:paraId="019CD114" w14:textId="3667E799" w:rsidR="000930EA" w:rsidRDefault="003F42E8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Dječji vrtić „Naša radost“ Pregrada dostavio je Gradu Pregradi Godišnji plan i program odgojno- obrazovnog rada Dječjeg vrtića „Naša radost“ Pregrada za pedagošku 2024./2025. godinu te Odluku Upravnog vijeća o prihvaćanju istog</w:t>
      </w:r>
    </w:p>
    <w:p w14:paraId="780D8FA1" w14:textId="77777777" w:rsidR="000930EA" w:rsidRDefault="000930EA">
      <w:pPr>
        <w:ind w:left="0"/>
        <w:jc w:val="both"/>
        <w:rPr>
          <w:sz w:val="24"/>
          <w:szCs w:val="24"/>
        </w:rPr>
      </w:pPr>
    </w:p>
    <w:p w14:paraId="3B4C0981" w14:textId="4721A0E4" w:rsidR="000930EA" w:rsidRDefault="003F42E8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Predlažemo Gradskom vijeću Grada Pregrade da razmotri Godišnji plan i program odgojno- obrazovnog rada Dječjeg vrtića „Naša radost“ Pregrada za pedagošku 2024./2025. godinu te nakon rasprave donese potreban zaključak.</w:t>
      </w:r>
    </w:p>
    <w:p w14:paraId="6F155C2C" w14:textId="77777777" w:rsidR="000930EA" w:rsidRDefault="000930EA">
      <w:pPr>
        <w:ind w:left="0"/>
        <w:rPr>
          <w:sz w:val="24"/>
          <w:szCs w:val="24"/>
        </w:rPr>
      </w:pPr>
    </w:p>
    <w:p w14:paraId="217DFAAC" w14:textId="77777777" w:rsidR="000930EA" w:rsidRDefault="003F42E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79066788" w14:textId="77777777" w:rsidR="000930EA" w:rsidRDefault="003F42E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05BEBE73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019D06F1" w14:textId="77777777" w:rsidR="000930EA" w:rsidRDefault="003F42E8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GRADONAČELNIK</w:t>
      </w:r>
    </w:p>
    <w:p w14:paraId="001FF1C5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648AB81B" w14:textId="58012CD9" w:rsidR="000930EA" w:rsidRDefault="003F42E8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Marko Vešligaj, univ. spec. pol.</w:t>
      </w:r>
      <w:r w:rsidR="00740D56">
        <w:rPr>
          <w:sz w:val="24"/>
          <w:szCs w:val="24"/>
        </w:rPr>
        <w:t>v.r.</w:t>
      </w:r>
    </w:p>
    <w:p w14:paraId="38C5C939" w14:textId="77777777" w:rsidR="000930EA" w:rsidRDefault="000930EA">
      <w:pPr>
        <w:ind w:left="0"/>
        <w:jc w:val="right"/>
        <w:rPr>
          <w:sz w:val="24"/>
          <w:szCs w:val="24"/>
        </w:rPr>
      </w:pPr>
    </w:p>
    <w:p w14:paraId="16C562E1" w14:textId="77777777" w:rsidR="000930EA" w:rsidRDefault="000930EA">
      <w:pPr>
        <w:ind w:left="0"/>
        <w:rPr>
          <w:sz w:val="24"/>
          <w:szCs w:val="24"/>
        </w:rPr>
      </w:pPr>
    </w:p>
    <w:p w14:paraId="2D6F1D0B" w14:textId="77777777" w:rsidR="000930EA" w:rsidRDefault="000930EA">
      <w:pPr>
        <w:ind w:left="0"/>
        <w:rPr>
          <w:sz w:val="24"/>
          <w:szCs w:val="24"/>
        </w:rPr>
      </w:pPr>
    </w:p>
    <w:p w14:paraId="1AB9F787" w14:textId="1AA22E64" w:rsidR="000930EA" w:rsidRDefault="00F5041E">
      <w:pPr>
        <w:ind w:left="0"/>
        <w:rPr>
          <w:sz w:val="24"/>
          <w:szCs w:val="24"/>
        </w:rPr>
      </w:pPr>
      <w:r>
        <w:rPr>
          <w:sz w:val="24"/>
          <w:szCs w:val="24"/>
        </w:rPr>
        <w:t>PRILOZI DOPISA:</w:t>
      </w:r>
    </w:p>
    <w:p w14:paraId="6B59C949" w14:textId="2944E82D" w:rsidR="000930EA" w:rsidRDefault="003F42E8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Godišnji plan i program odgojno- obrazovnog rada Dječjeg vrtića „Naša radost“ Pregrada za pedagošku 2024./2025. godinu</w:t>
      </w:r>
    </w:p>
    <w:p w14:paraId="6E8BEE27" w14:textId="77777777" w:rsidR="000930EA" w:rsidRDefault="003F42E8">
      <w:pPr>
        <w:pStyle w:val="Odlomakpopis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>Prijedlog Zaključka.</w:t>
      </w:r>
    </w:p>
    <w:p w14:paraId="093C3918" w14:textId="77777777" w:rsidR="000930EA" w:rsidRDefault="000930EA">
      <w:pPr>
        <w:ind w:left="0"/>
        <w:rPr>
          <w:sz w:val="24"/>
          <w:szCs w:val="24"/>
          <w:lang w:val="de-DE"/>
        </w:rPr>
      </w:pPr>
    </w:p>
    <w:p w14:paraId="666708FC" w14:textId="77777777" w:rsidR="000930EA" w:rsidRDefault="000930EA">
      <w:pPr>
        <w:ind w:left="0"/>
        <w:rPr>
          <w:sz w:val="24"/>
          <w:szCs w:val="24"/>
        </w:rPr>
      </w:pPr>
    </w:p>
    <w:sectPr w:rsidR="00093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F3088"/>
    <w:multiLevelType w:val="hybridMultilevel"/>
    <w:tmpl w:val="3A7C2084"/>
    <w:lvl w:ilvl="0" w:tplc="041A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DFE5E5D"/>
    <w:multiLevelType w:val="hybridMultilevel"/>
    <w:tmpl w:val="93C6C150"/>
    <w:lvl w:ilvl="0" w:tplc="0D248EA4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4" w15:restartNumberingAfterBreak="0">
    <w:nsid w:val="73794AE7"/>
    <w:multiLevelType w:val="hybridMultilevel"/>
    <w:tmpl w:val="16621C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326681">
    <w:abstractNumId w:val="0"/>
  </w:num>
  <w:num w:numId="2" w16cid:durableId="725373753">
    <w:abstractNumId w:val="1"/>
  </w:num>
  <w:num w:numId="3" w16cid:durableId="1777599811">
    <w:abstractNumId w:val="3"/>
  </w:num>
  <w:num w:numId="4" w16cid:durableId="682975321">
    <w:abstractNumId w:val="4"/>
  </w:num>
  <w:num w:numId="5" w16cid:durableId="2117434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EA"/>
    <w:rsid w:val="000930EA"/>
    <w:rsid w:val="00113C9C"/>
    <w:rsid w:val="00181830"/>
    <w:rsid w:val="003F42E8"/>
    <w:rsid w:val="00482DE4"/>
    <w:rsid w:val="005027F9"/>
    <w:rsid w:val="0050660B"/>
    <w:rsid w:val="00740D56"/>
    <w:rsid w:val="007A1D12"/>
    <w:rsid w:val="008F3D13"/>
    <w:rsid w:val="00CC2B98"/>
    <w:rsid w:val="00F5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E4E5"/>
  <w15:docId w15:val="{9AF902ED-9F25-42ED-BF92-C1AE2B17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9B3F-FABF-437F-8F34-9672AF6F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MarijaG</dc:creator>
  <cp:lastModifiedBy>Marija Golub</cp:lastModifiedBy>
  <cp:revision>24</cp:revision>
  <cp:lastPrinted>2024-12-04T12:34:00Z</cp:lastPrinted>
  <dcterms:created xsi:type="dcterms:W3CDTF">2021-10-15T12:06:00Z</dcterms:created>
  <dcterms:modified xsi:type="dcterms:W3CDTF">2024-12-04T12:34:00Z</dcterms:modified>
</cp:coreProperties>
</file>